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58" w:rsidRPr="00640F31" w:rsidRDefault="00042641" w:rsidP="00640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державної підсумкової атестації</w:t>
      </w:r>
    </w:p>
    <w:p w:rsidR="00042641" w:rsidRDefault="00640F31" w:rsidP="00640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42641"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математики</w:t>
      </w:r>
    </w:p>
    <w:p w:rsidR="00D54D2D" w:rsidRPr="00640F31" w:rsidRDefault="00D54D2D" w:rsidP="00640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640F31" w:rsidRPr="00640F31" w:rsidRDefault="00640F31" w:rsidP="00640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640F31" w:rsidRPr="00905445" w:rsidRDefault="00640F31" w:rsidP="009054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</w:t>
      </w:r>
      <w:r w:rsidR="00A04F94" w:rsidRPr="00E5379A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>яжи</w:t>
      </w:r>
      <w:proofErr w:type="spellEnd"/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задачу</w:t>
      </w:r>
    </w:p>
    <w:p w:rsidR="00640F31" w:rsidRPr="0099329E" w:rsidRDefault="00640F31" w:rsidP="00993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E">
        <w:rPr>
          <w:rFonts w:ascii="Times New Roman" w:hAnsi="Times New Roman" w:cs="Times New Roman"/>
          <w:sz w:val="28"/>
          <w:szCs w:val="28"/>
          <w:lang w:val="uk-UA"/>
        </w:rPr>
        <w:t xml:space="preserve">У меблевому супермаркеті  за день продали 8 </w:t>
      </w:r>
      <w:r w:rsidR="0099329E" w:rsidRPr="0099329E">
        <w:rPr>
          <w:rFonts w:ascii="Times New Roman" w:hAnsi="Times New Roman" w:cs="Times New Roman"/>
          <w:sz w:val="28"/>
          <w:szCs w:val="28"/>
          <w:lang w:val="uk-UA"/>
        </w:rPr>
        <w:t>ліжок на суму 74 376 грн</w:t>
      </w:r>
      <w:r w:rsidR="0099329E">
        <w:rPr>
          <w:rFonts w:ascii="Times New Roman" w:hAnsi="Times New Roman" w:cs="Times New Roman"/>
          <w:sz w:val="28"/>
          <w:szCs w:val="28"/>
          <w:lang w:val="uk-UA"/>
        </w:rPr>
        <w:t xml:space="preserve"> і 6 столів, причому один стіл коштував у 3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 xml:space="preserve">рази </w:t>
      </w:r>
      <w:r w:rsidR="0099329E">
        <w:rPr>
          <w:rFonts w:ascii="Times New Roman" w:hAnsi="Times New Roman" w:cs="Times New Roman"/>
          <w:sz w:val="28"/>
          <w:szCs w:val="28"/>
          <w:lang w:val="uk-UA"/>
        </w:rPr>
        <w:t>менше, ніж ліжко. На яку суму було продано столів ?</w:t>
      </w:r>
    </w:p>
    <w:p w:rsidR="00640F31" w:rsidRPr="00905445" w:rsidRDefault="00640F31" w:rsidP="009054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>Обери правильну відповідь</w:t>
      </w:r>
    </w:p>
    <w:p w:rsidR="00640F31" w:rsidRPr="00640F31" w:rsidRDefault="0099329E" w:rsidP="00D54D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0F31" w:rsidRPr="00640F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всього десятків у числі </w:t>
      </w:r>
      <w:r w:rsidR="00A04F94" w:rsidRPr="00E5379A">
        <w:rPr>
          <w:rFonts w:ascii="Times New Roman" w:hAnsi="Times New Roman" w:cs="Times New Roman"/>
          <w:sz w:val="28"/>
          <w:szCs w:val="28"/>
        </w:rPr>
        <w:t>347047</w:t>
      </w:r>
      <w:r w:rsidR="00640F31" w:rsidRPr="00640F3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905445" w:rsidRPr="00E5379A" w:rsidRDefault="00640F31" w:rsidP="00905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05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05445"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</w:t>
      </w:r>
      <w:r w:rsidR="00A04F94" w:rsidRPr="00E537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4F94" w:rsidRPr="00E5379A">
        <w:rPr>
          <w:rFonts w:ascii="Times New Roman" w:hAnsi="Times New Roman" w:cs="Times New Roman"/>
          <w:sz w:val="28"/>
          <w:szCs w:val="28"/>
        </w:rPr>
        <w:t>47047</w:t>
      </w:r>
    </w:p>
    <w:p w:rsidR="00905445" w:rsidRPr="00640F31" w:rsidRDefault="00905445" w:rsidP="009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Б   </w:t>
      </w:r>
      <w:r w:rsidR="00A04F94" w:rsidRPr="00E53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9A" w:rsidRPr="00E537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4F94" w:rsidRPr="00E5379A">
        <w:rPr>
          <w:rFonts w:ascii="Times New Roman" w:hAnsi="Times New Roman" w:cs="Times New Roman"/>
          <w:sz w:val="28"/>
          <w:szCs w:val="28"/>
        </w:rPr>
        <w:t>4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7.75pt" o:ole="">
            <v:imagedata r:id="rId5" o:title=""/>
          </v:shape>
          <o:OLEObject Type="Embed" ProgID="Equation.3" ShapeID="_x0000_i1025" DrawAspect="Content" ObjectID="_1524471070" r:id="rId6"/>
        </w:object>
      </w:r>
    </w:p>
    <w:p w:rsidR="00640F31" w:rsidRPr="00E5379A" w:rsidRDefault="00905445" w:rsidP="00905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26" type="#_x0000_t75" style="width:9.35pt;height:17.75pt" o:ole="">
            <v:imagedata r:id="rId5" o:title=""/>
          </v:shape>
          <o:OLEObject Type="Embed" ProgID="Equation.3" ShapeID="_x0000_i1026" DrawAspect="Content" ObjectID="_1524471071" r:id="rId7"/>
        </w:objec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4F94" w:rsidRPr="00E5379A">
        <w:rPr>
          <w:rFonts w:ascii="Times New Roman" w:hAnsi="Times New Roman" w:cs="Times New Roman"/>
          <w:sz w:val="28"/>
          <w:szCs w:val="28"/>
        </w:rPr>
        <w:t>34704</w:t>
      </w:r>
      <w:r w:rsidRPr="00E5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40F31" w:rsidRPr="00640F31" w:rsidRDefault="00640F31" w:rsidP="00640F31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lang w:val="uk-UA"/>
        </w:rPr>
        <w:t xml:space="preserve"> </w:t>
      </w:r>
      <w:r w:rsidR="00D54D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40F31">
        <w:rPr>
          <w:rFonts w:ascii="Times New Roman" w:hAnsi="Times New Roman" w:cs="Times New Roman"/>
          <w:lang w:val="uk-UA"/>
        </w:rPr>
        <w:t xml:space="preserve"> </w:t>
      </w:r>
      <w:r w:rsidR="00905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 правильну відповідь: маса пирога 1 кг 300 г, а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  <w:lang w:val="uk-UA"/>
              </w:rPr>
              <m:t>5</m:t>
            </m:r>
          </m:den>
        </m:f>
      </m:oMath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445">
        <w:rPr>
          <w:rFonts w:ascii="Times New Roman" w:hAnsi="Times New Roman" w:cs="Times New Roman"/>
          <w:b/>
          <w:sz w:val="28"/>
          <w:szCs w:val="28"/>
          <w:lang w:val="uk-UA"/>
        </w:rPr>
        <w:t>пирога становить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?</w:t>
      </w:r>
    </w:p>
    <w:p w:rsidR="00D54D2D" w:rsidRDefault="00640F31" w:rsidP="00D54D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E17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445" w:rsidRPr="00905445">
        <w:rPr>
          <w:rFonts w:ascii="Times New Roman" w:hAnsi="Times New Roman" w:cs="Times New Roman"/>
          <w:sz w:val="28"/>
          <w:szCs w:val="28"/>
          <w:lang w:val="uk-UA"/>
        </w:rPr>
        <w:t>260 г</w:t>
      </w:r>
      <w:r w:rsidRPr="009054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D54D2D" w:rsidRDefault="00640F31" w:rsidP="00D54D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</w:t>
      </w:r>
      <w:r w:rsidR="00E53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5445" w:rsidRPr="00905445">
        <w:rPr>
          <w:rFonts w:ascii="Times New Roman" w:hAnsi="Times New Roman" w:cs="Times New Roman"/>
          <w:sz w:val="28"/>
          <w:szCs w:val="28"/>
          <w:lang w:val="uk-UA"/>
        </w:rPr>
        <w:t>20 г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640F31" w:rsidRPr="00905445" w:rsidRDefault="00640F31" w:rsidP="00640F3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BB4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445" w:rsidRPr="00905445">
        <w:rPr>
          <w:rFonts w:ascii="Times New Roman" w:hAnsi="Times New Roman" w:cs="Times New Roman"/>
          <w:sz w:val="28"/>
          <w:szCs w:val="28"/>
          <w:lang w:val="uk-UA"/>
        </w:rPr>
        <w:t>650 г</w:t>
      </w:r>
    </w:p>
    <w:p w:rsidR="00640F31" w:rsidRPr="00640F31" w:rsidRDefault="00D54D2D" w:rsidP="00640F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640F31"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  <w:r w:rsidR="0099329E">
        <w:rPr>
          <w:rFonts w:ascii="Times New Roman" w:hAnsi="Times New Roman" w:cs="Times New Roman"/>
          <w:b/>
          <w:sz w:val="28"/>
          <w:szCs w:val="28"/>
          <w:lang w:val="uk-UA"/>
        </w:rPr>
        <w:t>Визнач</w:t>
      </w:r>
      <w:r w:rsidR="00640F31"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правильн</w:t>
      </w:r>
      <w:r w:rsidR="0099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перетворення: </w:t>
      </w:r>
      <w:r w:rsidR="00F15E8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99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="0099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 </w:t>
      </w:r>
      <w:proofErr w:type="spellStart"/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99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це </w:t>
      </w:r>
      <w:r w:rsidR="00F15117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640F31" w:rsidRPr="00640F31" w:rsidRDefault="00640F31" w:rsidP="009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 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27" type="#_x0000_t75" style="width:9.35pt;height:17.75pt" o:ole="">
            <v:imagedata r:id="rId5" o:title=""/>
          </v:shape>
          <o:OLEObject Type="Embed" ProgID="Equation.3" ShapeID="_x0000_i1027" DrawAspect="Content" ObjectID="_1524471072" r:id="rId8"/>
        </w:objec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3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329E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="00E537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640F31" w:rsidRPr="00640F31" w:rsidRDefault="00640F31" w:rsidP="0090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Б   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28" type="#_x0000_t75" style="width:9.35pt;height:17.75pt" o:ole="">
            <v:imagedata r:id="rId5" o:title=""/>
          </v:shape>
          <o:OLEObject Type="Embed" ProgID="Equation.3" ShapeID="_x0000_i1028" DrawAspect="Content" ObjectID="_1524471073" r:id="rId9"/>
        </w:object>
      </w:r>
      <w:r w:rsidR="00E5379A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="00E537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640F31" w:rsidRPr="00640F31" w:rsidRDefault="00640F31" w:rsidP="00640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29" type="#_x0000_t75" style="width:9.35pt;height:17.75pt" o:ole="">
            <v:imagedata r:id="rId5" o:title=""/>
          </v:shape>
          <o:OLEObject Type="Embed" ProgID="Equation.3" ShapeID="_x0000_i1029" DrawAspect="Content" ObjectID="_1524471074" r:id="rId10"/>
        </w:objec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379A" w:rsidRPr="00E5379A">
        <w:rPr>
          <w:rFonts w:ascii="Times New Roman" w:hAnsi="Times New Roman" w:cs="Times New Roman"/>
          <w:sz w:val="28"/>
          <w:szCs w:val="28"/>
          <w:lang w:val="uk-UA"/>
        </w:rPr>
        <w:t>720</w:t>
      </w:r>
      <w:r w:rsidR="0090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7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640F31" w:rsidRPr="003A6577" w:rsidRDefault="003A6577" w:rsidP="003A65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65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Виконай завдання</w:t>
      </w:r>
    </w:p>
    <w:p w:rsidR="00640F31" w:rsidRDefault="00D54D2D" w:rsidP="00640F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A6577" w:rsidRPr="003A65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6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117">
        <w:rPr>
          <w:rFonts w:ascii="Times New Roman" w:hAnsi="Times New Roman" w:cs="Times New Roman"/>
          <w:b/>
          <w:sz w:val="28"/>
          <w:szCs w:val="28"/>
          <w:lang w:val="uk-UA"/>
        </w:rPr>
        <w:t>Запиши та п</w:t>
      </w:r>
      <w:r w:rsidR="00B510EA">
        <w:rPr>
          <w:rFonts w:ascii="Times New Roman" w:hAnsi="Times New Roman" w:cs="Times New Roman"/>
          <w:b/>
          <w:sz w:val="28"/>
          <w:szCs w:val="28"/>
          <w:lang w:val="uk-UA"/>
        </w:rPr>
        <w:t>окажи стрілочками значення кожного виразу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5E05C3" w:rsidRPr="00D451BE" w:rsidRDefault="005E05C3" w:rsidP="005E0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5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577"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 w:rsidR="00E17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14380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5E05C3" w:rsidRDefault="005E05C3" w:rsidP="005E0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FE5B25" w:rsidRPr="003805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E5B25"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A7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E5B25"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FE5B25" w:rsidRPr="00380527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FE5B2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10  </w:t>
      </w:r>
      <w:r w:rsidR="00E17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753883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E05C3" w:rsidRPr="005E05C3" w:rsidRDefault="00E17A7C" w:rsidP="00640F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5E05C3" w:rsidRPr="003A6577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5E05C3">
        <w:rPr>
          <w:rFonts w:ascii="Times New Roman" w:hAnsi="Times New Roman" w:cs="Times New Roman"/>
          <w:sz w:val="28"/>
          <w:szCs w:val="28"/>
          <w:lang w:val="uk-UA"/>
        </w:rPr>
        <w:t xml:space="preserve"> 10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82260</w:t>
      </w:r>
      <w:r w:rsidR="005E05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640F31" w:rsidRPr="00640F31" w:rsidRDefault="00640F31" w:rsidP="00640F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D2D" w:rsidRPr="00E17A7C" w:rsidRDefault="00640F31" w:rsidP="00D54D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54D2D">
        <w:rPr>
          <w:rFonts w:ascii="Times New Roman" w:hAnsi="Times New Roman" w:cs="Times New Roman"/>
          <w:b/>
          <w:sz w:val="28"/>
          <w:szCs w:val="28"/>
          <w:lang w:val="uk-UA"/>
        </w:rPr>
        <w:t>озв’я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жи</w:t>
      </w:r>
      <w:r w:rsidR="00D54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рівняння</w:t>
      </w:r>
      <w:r w:rsidR="006F7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54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4D2D" w:rsidRPr="003A657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F7B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54D2D" w:rsidRPr="003A6577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6F7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D2D" w:rsidRPr="003A6577">
        <w:rPr>
          <w:rFonts w:ascii="Times New Roman" w:hAnsi="Times New Roman" w:cs="Times New Roman"/>
          <w:i/>
          <w:sz w:val="28"/>
          <w:szCs w:val="28"/>
          <w:lang w:val="uk-UA"/>
        </w:rPr>
        <w:t>62 = 11532</w:t>
      </w:r>
      <w:r w:rsidR="00D54D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0F31" w:rsidRPr="00640F31" w:rsidRDefault="00640F31" w:rsidP="00640F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F31" w:rsidRDefault="00640F31" w:rsidP="003A65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="003A6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Накресли 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квадрат</w:t>
      </w:r>
      <w:r w:rsidR="003A6577">
        <w:rPr>
          <w:rFonts w:ascii="Times New Roman" w:hAnsi="Times New Roman" w:cs="Times New Roman"/>
          <w:b/>
          <w:sz w:val="28"/>
          <w:szCs w:val="28"/>
          <w:lang w:val="uk-UA"/>
        </w:rPr>
        <w:t>, периметр якого 2</w:t>
      </w:r>
      <w:r w:rsidR="00D54D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A6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см. Обчисли його площу.</w:t>
      </w:r>
    </w:p>
    <w:p w:rsidR="00D54D2D" w:rsidRDefault="00D54D2D" w:rsidP="003A65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D2D" w:rsidRPr="00640F31" w:rsidRDefault="00D54D2D" w:rsidP="00D54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державної підсумкової атестації</w:t>
      </w:r>
    </w:p>
    <w:p w:rsidR="00D54D2D" w:rsidRDefault="00D54D2D" w:rsidP="00D54D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з математики</w:t>
      </w:r>
    </w:p>
    <w:p w:rsidR="00D54D2D" w:rsidRPr="00640F31" w:rsidRDefault="00D54D2D" w:rsidP="00D54D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D54D2D" w:rsidRPr="00640F31" w:rsidRDefault="00D54D2D" w:rsidP="00D54D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D54D2D" w:rsidRPr="00905445" w:rsidRDefault="00D54D2D" w:rsidP="00D54D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</w:t>
      </w:r>
      <w:proofErr w:type="spellEnd"/>
      <w:r w:rsidR="00A04F94" w:rsidRPr="00E5379A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>яжи</w:t>
      </w:r>
      <w:proofErr w:type="spellEnd"/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задачу</w:t>
      </w:r>
    </w:p>
    <w:p w:rsidR="00D54D2D" w:rsidRPr="0099329E" w:rsidRDefault="00D54D2D" w:rsidP="00D54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магазині побутової техніки за </w:t>
      </w:r>
      <w:r w:rsidRPr="0099329E">
        <w:rPr>
          <w:rFonts w:ascii="Times New Roman" w:hAnsi="Times New Roman" w:cs="Times New Roman"/>
          <w:sz w:val="28"/>
          <w:szCs w:val="28"/>
          <w:lang w:val="uk-UA"/>
        </w:rPr>
        <w:t xml:space="preserve"> день продали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холодильників</w:t>
      </w:r>
      <w:r w:rsidRPr="0099329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9932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07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80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07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6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 xml:space="preserve"> прасок, причому од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праска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 xml:space="preserve">коштувала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 xml:space="preserve">разів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менше, ніж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холодильник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яку суму було продано </w:t>
      </w:r>
      <w:r w:rsidR="00F15E8B">
        <w:rPr>
          <w:rFonts w:ascii="Times New Roman" w:hAnsi="Times New Roman" w:cs="Times New Roman"/>
          <w:sz w:val="28"/>
          <w:szCs w:val="28"/>
          <w:lang w:val="uk-UA"/>
        </w:rPr>
        <w:t>прасок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D54D2D" w:rsidRPr="00905445" w:rsidRDefault="00D54D2D" w:rsidP="00D54D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5445">
        <w:rPr>
          <w:rFonts w:ascii="Times New Roman" w:hAnsi="Times New Roman" w:cs="Times New Roman"/>
          <w:b/>
          <w:i/>
          <w:sz w:val="28"/>
          <w:szCs w:val="28"/>
          <w:lang w:val="uk-UA"/>
        </w:rPr>
        <w:t>Обери правильну відповідь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4D2D" w:rsidRPr="00640F31" w:rsidRDefault="00D54D2D" w:rsidP="00D54D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всього десятків у числі </w:t>
      </w:r>
      <w:r w:rsidR="00A04F94" w:rsidRPr="00A04F94">
        <w:rPr>
          <w:rFonts w:ascii="Times New Roman" w:hAnsi="Times New Roman" w:cs="Times New Roman"/>
          <w:i/>
          <w:sz w:val="28"/>
          <w:szCs w:val="28"/>
        </w:rPr>
        <w:t>365067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D54D2D" w:rsidRPr="00E5379A" w:rsidRDefault="00D54D2D" w:rsidP="00D54D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</w:t>
      </w:r>
      <w:r w:rsidR="00A04F94" w:rsidRPr="00E537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4F94" w:rsidRPr="00E5379A">
        <w:rPr>
          <w:rFonts w:ascii="Times New Roman" w:hAnsi="Times New Roman" w:cs="Times New Roman"/>
          <w:i/>
          <w:sz w:val="28"/>
          <w:szCs w:val="28"/>
        </w:rPr>
        <w:t>36506</w:t>
      </w:r>
    </w:p>
    <w:p w:rsidR="00D54D2D" w:rsidRPr="00A04F94" w:rsidRDefault="00D54D2D" w:rsidP="00D5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Б   </w:t>
      </w:r>
      <w:r w:rsidR="00A04F94" w:rsidRPr="00E5379A">
        <w:rPr>
          <w:rFonts w:ascii="Times New Roman" w:hAnsi="Times New Roman" w:cs="Times New Roman"/>
          <w:sz w:val="28"/>
          <w:szCs w:val="28"/>
        </w:rPr>
        <w:t>65067</w:t>
      </w:r>
      <w:r w:rsidRPr="00A04F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30" type="#_x0000_t75" style="width:9.35pt;height:17.75pt" o:ole="">
            <v:imagedata r:id="rId5" o:title=""/>
          </v:shape>
          <o:OLEObject Type="Embed" ProgID="Equation.3" ShapeID="_x0000_i1030" DrawAspect="Content" ObjectID="_1524471075" r:id="rId11"/>
        </w:object>
      </w:r>
    </w:p>
    <w:p w:rsidR="00D54D2D" w:rsidRPr="00E5379A" w:rsidRDefault="00D54D2D" w:rsidP="00D54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31" type="#_x0000_t75" style="width:9.35pt;height:17.75pt" o:ole="">
            <v:imagedata r:id="rId5" o:title=""/>
          </v:shape>
          <o:OLEObject Type="Embed" ProgID="Equation.3" ShapeID="_x0000_i1031" DrawAspect="Content" ObjectID="_1524471076" r:id="rId12"/>
        </w:object>
      </w:r>
      <w:r w:rsidR="00A04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4F94" w:rsidRPr="00E5379A">
        <w:rPr>
          <w:rFonts w:ascii="Times New Roman" w:hAnsi="Times New Roman" w:cs="Times New Roman"/>
          <w:sz w:val="28"/>
          <w:szCs w:val="28"/>
        </w:rPr>
        <w:t>6</w:t>
      </w:r>
    </w:p>
    <w:p w:rsidR="00D54D2D" w:rsidRPr="00640F31" w:rsidRDefault="00D54D2D" w:rsidP="00E5379A">
      <w:pPr>
        <w:spacing w:after="100" w:afterAutospacing="1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40F31">
        <w:rPr>
          <w:rFonts w:ascii="Times New Roman" w:hAnsi="Times New Roman" w:cs="Times New Roman"/>
          <w:lang w:val="uk-UA"/>
        </w:rPr>
        <w:t xml:space="preserve"> </w:t>
      </w:r>
      <w:r w:rsidR="00E5379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 правильну відповідь: маса торта 2 кг </w:t>
      </w:r>
      <w:r w:rsidR="00B510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00 г, а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  <w:lang w:val="uk-UA"/>
              </w:rPr>
              <m:t>5</m:t>
            </m:r>
          </m:den>
        </m:f>
      </m:oMath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становить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?</w:t>
      </w:r>
    </w:p>
    <w:p w:rsidR="00D54D2D" w:rsidRDefault="00D54D2D" w:rsidP="00D54D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BB4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4B9D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905445">
        <w:rPr>
          <w:rFonts w:ascii="Times New Roman" w:hAnsi="Times New Roman" w:cs="Times New Roman"/>
          <w:sz w:val="28"/>
          <w:szCs w:val="28"/>
          <w:lang w:val="uk-UA"/>
        </w:rPr>
        <w:t xml:space="preserve"> г  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D54D2D" w:rsidRDefault="00D54D2D" w:rsidP="00D54D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</w:t>
      </w:r>
      <w:r w:rsidR="00BB4B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53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5445">
        <w:rPr>
          <w:rFonts w:ascii="Times New Roman" w:hAnsi="Times New Roman" w:cs="Times New Roman"/>
          <w:sz w:val="28"/>
          <w:szCs w:val="28"/>
          <w:lang w:val="uk-UA"/>
        </w:rPr>
        <w:t>0 г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D54D2D" w:rsidRPr="00905445" w:rsidRDefault="00D54D2D" w:rsidP="00D54D2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BB4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4B9D" w:rsidRPr="00BB4B9D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905445">
        <w:rPr>
          <w:rFonts w:ascii="Times New Roman" w:hAnsi="Times New Roman" w:cs="Times New Roman"/>
          <w:sz w:val="28"/>
          <w:szCs w:val="28"/>
          <w:lang w:val="uk-UA"/>
        </w:rPr>
        <w:t>0 г</w:t>
      </w:r>
    </w:p>
    <w:p w:rsidR="00D54D2D" w:rsidRPr="00640F31" w:rsidRDefault="00D54D2D" w:rsidP="00D54D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</w: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перетворення: </w:t>
      </w:r>
      <w:r w:rsidR="00F15E8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15E8B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6F7B9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15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15E8B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це </w:t>
      </w:r>
    </w:p>
    <w:p w:rsidR="00D54D2D" w:rsidRPr="00640F31" w:rsidRDefault="00D54D2D" w:rsidP="00D5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 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32" type="#_x0000_t75" style="width:9.35pt;height:17.75pt" o:ole="">
            <v:imagedata r:id="rId5" o:title=""/>
          </v:shape>
          <o:OLEObject Type="Embed" ProgID="Equation.3" ShapeID="_x0000_i1032" DrawAspect="Content" ObjectID="_1524471077" r:id="rId13"/>
        </w:objec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379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F7B9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7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D54D2D" w:rsidRPr="00640F31" w:rsidRDefault="00D54D2D" w:rsidP="00D5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Б   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33" type="#_x0000_t75" style="width:9.35pt;height:17.75pt" o:ole="">
            <v:imagedata r:id="rId5" o:title=""/>
          </v:shape>
          <o:OLEObject Type="Embed" ProgID="Equation.3" ShapeID="_x0000_i1033" DrawAspect="Content" ObjectID="_1524471078" r:id="rId14"/>
        </w:object>
      </w:r>
      <w:r w:rsidR="004055F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F7B9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7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D54D2D" w:rsidRPr="00640F31" w:rsidRDefault="00D54D2D" w:rsidP="00D54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</w:t>
      </w:r>
      <w:r w:rsidRPr="00640F31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180" w:dyaOrig="340">
          <v:shape id="_x0000_i1034" type="#_x0000_t75" style="width:9.35pt;height:17.75pt" o:ole="">
            <v:imagedata r:id="rId5" o:title=""/>
          </v:shape>
          <o:OLEObject Type="Embed" ProgID="Equation.3" ShapeID="_x0000_i1034" DrawAspect="Content" ObjectID="_1524471079" r:id="rId15"/>
        </w:object>
      </w: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5379A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6F7B9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7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D54D2D" w:rsidRPr="003A6577" w:rsidRDefault="00D54D2D" w:rsidP="00D54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65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Виконай завдання</w:t>
      </w:r>
    </w:p>
    <w:p w:rsidR="00D54D2D" w:rsidRDefault="00D54D2D" w:rsidP="0038052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A65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117">
        <w:rPr>
          <w:rFonts w:ascii="Times New Roman" w:hAnsi="Times New Roman" w:cs="Times New Roman"/>
          <w:b/>
          <w:sz w:val="28"/>
          <w:szCs w:val="28"/>
          <w:lang w:val="uk-UA"/>
        </w:rPr>
        <w:t>Запиши та п</w:t>
      </w:r>
      <w:r w:rsidR="00380527">
        <w:rPr>
          <w:rFonts w:ascii="Times New Roman" w:hAnsi="Times New Roman" w:cs="Times New Roman"/>
          <w:b/>
          <w:sz w:val="28"/>
          <w:szCs w:val="28"/>
          <w:lang w:val="uk-UA"/>
        </w:rPr>
        <w:t>окажи стрілочками значення кожного виразу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380527" w:rsidRPr="00D451BE" w:rsidRDefault="00380527" w:rsidP="0038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5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451BE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092 – 8378</w:t>
      </w:r>
      <w:r w:rsidR="00D451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577"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  </w:t>
      </w:r>
      <w:r w:rsidR="005E05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921972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1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E05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80527" w:rsidRDefault="00D451BE" w:rsidP="00D4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0527" w:rsidRPr="0038052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80527"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092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80527"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8378</w:t>
      </w: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="00380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52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5E05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3040</w:t>
      </w:r>
    </w:p>
    <w:p w:rsidR="00D451BE" w:rsidRDefault="00D451BE" w:rsidP="003805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52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092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80527">
        <w:rPr>
          <w:rFonts w:ascii="Times New Roman" w:hAnsi="Times New Roman" w:cs="Times New Roman"/>
          <w:sz w:val="28"/>
          <w:szCs w:val="28"/>
          <w:lang w:val="uk-UA"/>
        </w:rPr>
        <w:t xml:space="preserve"> 8378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3A6577"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              </w:t>
      </w:r>
      <w:r w:rsidR="005E05C3">
        <w:rPr>
          <w:rFonts w:ascii="Times New Roman" w:hAnsi="Times New Roman" w:cs="Times New Roman"/>
          <w:sz w:val="28"/>
          <w:szCs w:val="28"/>
          <w:lang w:val="uk-UA"/>
        </w:rPr>
        <w:t xml:space="preserve">          16788</w:t>
      </w:r>
    </w:p>
    <w:p w:rsidR="00D54D2D" w:rsidRPr="00640F31" w:rsidRDefault="00D54D2D" w:rsidP="00D54D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D2D" w:rsidRPr="00E17A7C" w:rsidRDefault="00D54D2D" w:rsidP="00D54D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озв’я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жи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рівняння</w:t>
      </w:r>
      <w:r w:rsidR="006F7B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57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F7B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6577">
        <w:rPr>
          <w:rFonts w:ascii="Times New Roman" w:hAnsi="Times New Roman" w:cs="Times New Roman"/>
          <w:sz w:val="28"/>
          <w:szCs w:val="28"/>
          <w:lang w:val="uk-UA"/>
        </w:rPr>
        <w:t>×</w:t>
      </w:r>
      <w:r w:rsidR="006F7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57B">
        <w:rPr>
          <w:rFonts w:ascii="Times New Roman" w:hAnsi="Times New Roman" w:cs="Times New Roman"/>
          <w:i/>
          <w:sz w:val="28"/>
          <w:szCs w:val="28"/>
          <w:lang w:val="uk-UA"/>
        </w:rPr>
        <w:t>73</w:t>
      </w:r>
      <w:r w:rsidRPr="003A65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="0033457B">
        <w:rPr>
          <w:rFonts w:ascii="Times New Roman" w:hAnsi="Times New Roman" w:cs="Times New Roman"/>
          <w:i/>
          <w:sz w:val="28"/>
          <w:szCs w:val="28"/>
          <w:lang w:val="uk-UA"/>
        </w:rPr>
        <w:t>65189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37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4D2D" w:rsidRPr="00640F31" w:rsidRDefault="00D54D2D" w:rsidP="00D54D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D2D" w:rsidRPr="00640F31" w:rsidRDefault="00D54D2D" w:rsidP="00E53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Накресли квадрат, периметр якого 24 см. Обчисли його площу.</w:t>
      </w:r>
    </w:p>
    <w:p w:rsidR="00D54D2D" w:rsidRPr="00640F31" w:rsidRDefault="00D54D2D" w:rsidP="003A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D2D" w:rsidRPr="00640F31" w:rsidSect="006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131"/>
    <w:multiLevelType w:val="hybridMultilevel"/>
    <w:tmpl w:val="AB0088D2"/>
    <w:lvl w:ilvl="0" w:tplc="F3B651CE">
      <w:start w:val="8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47EBB"/>
    <w:multiLevelType w:val="hybridMultilevel"/>
    <w:tmpl w:val="CE1A5ABE"/>
    <w:lvl w:ilvl="0" w:tplc="64D25F34">
      <w:start w:val="4"/>
      <w:numFmt w:val="decimal"/>
      <w:lvlText w:val="%1."/>
      <w:lvlJc w:val="left"/>
      <w:pPr>
        <w:tabs>
          <w:tab w:val="num" w:pos="645"/>
        </w:tabs>
        <w:ind w:left="6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641"/>
    <w:rsid w:val="00032DD3"/>
    <w:rsid w:val="00042641"/>
    <w:rsid w:val="0007480F"/>
    <w:rsid w:val="00086EA2"/>
    <w:rsid w:val="001739B7"/>
    <w:rsid w:val="0033457B"/>
    <w:rsid w:val="00380527"/>
    <w:rsid w:val="003A6577"/>
    <w:rsid w:val="004055FB"/>
    <w:rsid w:val="005215EA"/>
    <w:rsid w:val="00576122"/>
    <w:rsid w:val="005E05C3"/>
    <w:rsid w:val="00605B58"/>
    <w:rsid w:val="00640F31"/>
    <w:rsid w:val="006F7B9E"/>
    <w:rsid w:val="00905445"/>
    <w:rsid w:val="0099329E"/>
    <w:rsid w:val="00A04F94"/>
    <w:rsid w:val="00B510EA"/>
    <w:rsid w:val="00BB4B9D"/>
    <w:rsid w:val="00D451BE"/>
    <w:rsid w:val="00D51898"/>
    <w:rsid w:val="00D54D2D"/>
    <w:rsid w:val="00E17A7C"/>
    <w:rsid w:val="00E5379A"/>
    <w:rsid w:val="00F15117"/>
    <w:rsid w:val="00F15E8B"/>
    <w:rsid w:val="00FC4C34"/>
    <w:rsid w:val="00FE5B25"/>
    <w:rsid w:val="00FF324A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2016-05-05T07:31:00Z</dcterms:created>
  <dcterms:modified xsi:type="dcterms:W3CDTF">2016-05-11T08:25:00Z</dcterms:modified>
</cp:coreProperties>
</file>