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</w:t>
      </w: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Default="005B76AA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15.01.2016                       № 01-28/26</w:t>
      </w: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32550" w:rsidRP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</w:t>
      </w:r>
      <w:r w:rsidRPr="00432550">
        <w:rPr>
          <w:rFonts w:ascii="Times New Roman" w:hAnsi="Times New Roman" w:cs="Times New Roman"/>
          <w:sz w:val="28"/>
          <w:lang w:val="uk-UA"/>
        </w:rPr>
        <w:t>Керівникам загальноосвітніх</w:t>
      </w:r>
    </w:p>
    <w:p w:rsidR="00432550" w:rsidRPr="00432550" w:rsidRDefault="0043255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3255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</w:t>
      </w:r>
      <w:r w:rsidRPr="00432550">
        <w:rPr>
          <w:rFonts w:ascii="Times New Roman" w:hAnsi="Times New Roman" w:cs="Times New Roman"/>
          <w:sz w:val="28"/>
          <w:lang w:val="uk-UA"/>
        </w:rPr>
        <w:tab/>
      </w:r>
      <w:r w:rsidRPr="00432550">
        <w:rPr>
          <w:rFonts w:ascii="Times New Roman" w:hAnsi="Times New Roman" w:cs="Times New Roman"/>
          <w:sz w:val="28"/>
          <w:lang w:val="uk-UA"/>
        </w:rPr>
        <w:tab/>
        <w:t>навчальних закладів</w:t>
      </w:r>
    </w:p>
    <w:p w:rsidR="008D2A70" w:rsidRDefault="008D2A70">
      <w:pPr>
        <w:rPr>
          <w:lang w:val="uk-UA"/>
        </w:rPr>
      </w:pPr>
    </w:p>
    <w:p w:rsidR="00AC30D0" w:rsidRDefault="00AC30D0" w:rsidP="00432550">
      <w:pPr>
        <w:jc w:val="both"/>
        <w:rPr>
          <w:lang w:val="uk-UA"/>
        </w:rPr>
      </w:pPr>
    </w:p>
    <w:p w:rsidR="00AC30D0" w:rsidRPr="00AC30D0" w:rsidRDefault="00442702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C30D0" w:rsidRPr="00AC30D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</w:t>
      </w:r>
    </w:p>
    <w:p w:rsidR="00AC30D0" w:rsidRDefault="00AC30D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0D0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</w:p>
    <w:p w:rsidR="00AC30D0" w:rsidRDefault="00AC30D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0D0" w:rsidRDefault="00AC30D0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0D0" w:rsidRDefault="002C5BB1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C30D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Указу Президента України від 08.12.2015 № 687/2015 «Про вшанування пам’яті Івана Франка» відділ освіти райдержадміністрації пропонує всім навчальним закладам </w:t>
      </w:r>
      <w:r w:rsidR="00432550">
        <w:rPr>
          <w:rFonts w:ascii="Times New Roman" w:hAnsi="Times New Roman" w:cs="Times New Roman"/>
          <w:sz w:val="28"/>
          <w:szCs w:val="28"/>
          <w:lang w:val="uk-UA"/>
        </w:rPr>
        <w:t xml:space="preserve">у 2016 році </w:t>
      </w:r>
      <w:r w:rsidR="00AC30D0">
        <w:rPr>
          <w:rFonts w:ascii="Times New Roman" w:hAnsi="Times New Roman" w:cs="Times New Roman"/>
          <w:sz w:val="28"/>
          <w:szCs w:val="28"/>
          <w:lang w:val="uk-UA"/>
        </w:rPr>
        <w:t>забезпечити участь учнів у заходах спрямованих на відзначення на державному рівні 160-річчя від дня народження та 100-річчя від дня смерті Івана Франка-вид</w:t>
      </w:r>
      <w:r>
        <w:rPr>
          <w:rFonts w:ascii="Times New Roman" w:hAnsi="Times New Roman" w:cs="Times New Roman"/>
          <w:sz w:val="28"/>
          <w:szCs w:val="28"/>
          <w:lang w:val="uk-UA"/>
        </w:rPr>
        <w:t>атного українського письменника, вченого та громадського діяча.</w:t>
      </w:r>
    </w:p>
    <w:p w:rsidR="00432550" w:rsidRPr="00FF223F" w:rsidRDefault="002C5BB1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Згідно з відповідними планами у навчальних закладах мають бути проведені</w:t>
      </w:r>
      <w:r w:rsidRPr="002C5BB1">
        <w:rPr>
          <w:rFonts w:ascii="Times New Roman" w:hAnsi="Times New Roman" w:cs="Times New Roman"/>
          <w:sz w:val="28"/>
          <w:szCs w:val="28"/>
        </w:rPr>
        <w:t>:</w:t>
      </w:r>
      <w:r w:rsidR="00FF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уроки, тематичні бесіди, круглі столи, диспути, творчі вечори, виховні заходи на прикладі життя і творчості Великого Каменяра.</w:t>
      </w:r>
    </w:p>
    <w:p w:rsidR="00432550" w:rsidRPr="00724D39" w:rsidRDefault="002C5BB1" w:rsidP="0043255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3255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24D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432550" w:rsidRPr="00FF22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32550" w:rsidRPr="00FF2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заплановані та проведені заходи інформувати методиста районного методичного кабінету Іванченко Я.С.  щомісяця </w:t>
      </w:r>
      <w:r w:rsidR="00432550" w:rsidRPr="00FF22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25 числа у електронному вигляді</w:t>
      </w:r>
      <w:r w:rsidR="00FF22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24D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724D39" w:rsidRPr="00724D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rmk.pologi@gmail.com</w:t>
      </w:r>
      <w:r w:rsidR="00724D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 </w:t>
      </w:r>
      <w:r w:rsidR="00FF223F" w:rsidRPr="00FF22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фотоматеріалами</w:t>
      </w:r>
      <w:r w:rsidR="00432550" w:rsidRPr="00FF22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432550" w:rsidRPr="00432550" w:rsidRDefault="00432550" w:rsidP="00FF223F">
      <w:pPr>
        <w:tabs>
          <w:tab w:val="left" w:pos="426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255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432550" w:rsidRPr="00432550" w:rsidRDefault="00442702" w:rsidP="00FF223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освіти</w:t>
      </w:r>
      <w:r w:rsidR="00432550" w:rsidRPr="004325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П.В.Капітонов</w:t>
      </w:r>
      <w:r w:rsidR="00432550" w:rsidRPr="004325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="00432550" w:rsidRPr="0043255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432550" w:rsidRPr="0043255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432550" w:rsidRPr="0043255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432550" w:rsidRPr="0043255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432550" w:rsidRPr="00432550" w:rsidRDefault="00432550" w:rsidP="0043255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32550" w:rsidRPr="00FF223F" w:rsidRDefault="00724D39" w:rsidP="00432550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2550" w:rsidRPr="00FF223F">
        <w:rPr>
          <w:rFonts w:ascii="Times New Roman" w:eastAsia="Calibri" w:hAnsi="Times New Roman" w:cs="Times New Roman"/>
          <w:sz w:val="24"/>
          <w:szCs w:val="24"/>
          <w:lang w:val="uk-UA"/>
        </w:rPr>
        <w:t>Іванченко 2 34 81</w:t>
      </w:r>
    </w:p>
    <w:p w:rsidR="002C5BB1" w:rsidRPr="002C5BB1" w:rsidRDefault="002C5BB1" w:rsidP="0043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5BB1" w:rsidRPr="002C5BB1" w:rsidSect="008D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D0"/>
    <w:rsid w:val="002C5BB1"/>
    <w:rsid w:val="00432550"/>
    <w:rsid w:val="00442702"/>
    <w:rsid w:val="005B76AA"/>
    <w:rsid w:val="00724D39"/>
    <w:rsid w:val="00814791"/>
    <w:rsid w:val="008D2A70"/>
    <w:rsid w:val="00AC30D0"/>
    <w:rsid w:val="00AC440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4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2016-01-14T07:49:00Z</dcterms:created>
  <dcterms:modified xsi:type="dcterms:W3CDTF">2016-01-19T07:09:00Z</dcterms:modified>
</cp:coreProperties>
</file>